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EB72" w14:textId="4E3D9B90" w:rsidR="00BD5238" w:rsidRDefault="006048B6" w:rsidP="0080453C">
      <w:pPr>
        <w:jc w:val="both"/>
        <w:rPr>
          <w:b/>
          <w:b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8E68808" wp14:editId="75A9A8D9">
            <wp:simplePos x="0" y="0"/>
            <wp:positionH relativeFrom="column">
              <wp:posOffset>5120639</wp:posOffset>
            </wp:positionH>
            <wp:positionV relativeFrom="paragraph">
              <wp:posOffset>-147955</wp:posOffset>
            </wp:positionV>
            <wp:extent cx="942975" cy="1881650"/>
            <wp:effectExtent l="514350" t="95250" r="504825" b="80645"/>
            <wp:wrapNone/>
            <wp:docPr id="2" name="Imagen 2" descr="Dibujo de personaje amarill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personaje amarillo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34126">
                      <a:off x="0" y="0"/>
                      <a:ext cx="942975" cy="18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9EF" w:rsidRPr="00E74289">
        <w:rPr>
          <w:b/>
          <w:b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Què fem aquest mes</w:t>
      </w:r>
      <w:r w:rsidR="002D1625" w:rsidRPr="00E74289">
        <w:rPr>
          <w:b/>
          <w:b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19EF" w:rsidRPr="00E74289">
        <w:rPr>
          <w:b/>
          <w:b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E74289" w:rsidRPr="00E74289">
        <w:rPr>
          <w:b/>
          <w:b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’ABRIL</w:t>
      </w:r>
    </w:p>
    <w:p w14:paraId="2C85BA4E" w14:textId="77777777" w:rsidR="00911420" w:rsidRPr="00E74289" w:rsidRDefault="00911420" w:rsidP="0080453C">
      <w:pPr>
        <w:jc w:val="both"/>
        <w:rPr>
          <w:b/>
          <w:b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2C52A45" w14:textId="24B2E35E" w:rsidR="0013091A" w:rsidRDefault="009567A0" w:rsidP="008045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14:paraId="315A847E" w14:textId="0DF1E9ED" w:rsidR="00E74289" w:rsidRDefault="00E74289" w:rsidP="0013091A">
      <w:pPr>
        <w:rPr>
          <w:sz w:val="32"/>
          <w:szCs w:val="32"/>
        </w:rPr>
      </w:pPr>
      <w:r>
        <w:rPr>
          <w:sz w:val="32"/>
          <w:szCs w:val="32"/>
        </w:rPr>
        <w:t>Treballem la Pasqua amb els nostres infants fins el dia 9 d’abril, i a partir d’aquesta data continuem treballant l’estació de la</w:t>
      </w:r>
      <w:r w:rsidR="0013091A">
        <w:rPr>
          <w:sz w:val="32"/>
          <w:szCs w:val="32"/>
        </w:rPr>
        <w:t xml:space="preserve"> </w:t>
      </w:r>
      <w:r>
        <w:rPr>
          <w:sz w:val="32"/>
          <w:szCs w:val="32"/>
        </w:rPr>
        <w:t>primavera.</w:t>
      </w:r>
    </w:p>
    <w:p w14:paraId="2DC9906E" w14:textId="379C87DD" w:rsidR="00E74289" w:rsidRDefault="0013091A" w:rsidP="0080453C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C09083" wp14:editId="6B00A096">
            <wp:extent cx="5003721" cy="3335814"/>
            <wp:effectExtent l="0" t="4445" r="2540" b="2540"/>
            <wp:docPr id="7" name="Imagen 7" descr="Imagen que contiene pasto, exterior, persona, jov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pasto, exterior, persona, joven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06962" cy="333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289">
        <w:rPr>
          <w:sz w:val="32"/>
          <w:szCs w:val="32"/>
        </w:rPr>
        <w:t xml:space="preserve">Si la climatologia ens acompanya la primera quinzena d’aquest mes, amb l’ajut dels Solets, els Estels i els Cometes ( cada aula en moments diferents) plantarem el nostre hort. Aquesta és una activitat privilegiada que permet als infants conèixer l’entorn natural i participar en la seva cura, ja que són ells que al llarg de la primavera i l’estiu en tenen </w:t>
      </w:r>
      <w:r w:rsidR="00E74289">
        <w:rPr>
          <w:sz w:val="32"/>
          <w:szCs w:val="32"/>
        </w:rPr>
        <w:lastRenderedPageBreak/>
        <w:t xml:space="preserve">cura i recullen </w:t>
      </w:r>
      <w:r w:rsidR="00043B5B">
        <w:rPr>
          <w:sz w:val="32"/>
          <w:szCs w:val="32"/>
        </w:rPr>
        <w:t xml:space="preserve">els fruits d’aquest treball, </w:t>
      </w:r>
      <w:r w:rsidR="00E74289">
        <w:rPr>
          <w:sz w:val="32"/>
          <w:szCs w:val="32"/>
        </w:rPr>
        <w:t xml:space="preserve"> com són l’enciam, les tomàquets, bledes...</w:t>
      </w:r>
    </w:p>
    <w:p w14:paraId="2144E4E8" w14:textId="2FA280F7" w:rsidR="004A52A3" w:rsidRDefault="0013091A" w:rsidP="004A52A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1F372EE" wp14:editId="4BC3F84F">
            <wp:simplePos x="0" y="0"/>
            <wp:positionH relativeFrom="column">
              <wp:posOffset>-593725</wp:posOffset>
            </wp:positionH>
            <wp:positionV relativeFrom="paragraph">
              <wp:posOffset>-455930</wp:posOffset>
            </wp:positionV>
            <wp:extent cx="800100" cy="1143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EE">
        <w:rPr>
          <w:sz w:val="32"/>
          <w:szCs w:val="32"/>
        </w:rPr>
        <w:t>Continuem amb les sessions de Happy Music mensuals, ja que la música, com sabeu, és el llenguatge universal.</w:t>
      </w:r>
    </w:p>
    <w:p w14:paraId="664F973B" w14:textId="78E72167" w:rsidR="00BF1AEE" w:rsidRDefault="00BF1AEE" w:rsidP="004A52A3">
      <w:pPr>
        <w:jc w:val="both"/>
        <w:rPr>
          <w:sz w:val="32"/>
          <w:szCs w:val="32"/>
        </w:rPr>
      </w:pPr>
    </w:p>
    <w:p w14:paraId="4EAD81CC" w14:textId="11236850" w:rsidR="00BF1AEE" w:rsidRDefault="006048B6" w:rsidP="004A52A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28A01ED" wp14:editId="6684495C">
            <wp:simplePos x="0" y="0"/>
            <wp:positionH relativeFrom="column">
              <wp:posOffset>2510790</wp:posOffset>
            </wp:positionH>
            <wp:positionV relativeFrom="paragraph">
              <wp:posOffset>141605</wp:posOffset>
            </wp:positionV>
            <wp:extent cx="3057525" cy="2835854"/>
            <wp:effectExtent l="0" t="0" r="0" b="3175"/>
            <wp:wrapNone/>
            <wp:docPr id="1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83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EE">
        <w:rPr>
          <w:sz w:val="32"/>
          <w:szCs w:val="32"/>
        </w:rPr>
        <w:t>Treballem a partir del dia 12 la tradició de Sant Jordi i finalitzarem aquesta tasca el dia 23 d’abril amb una representació amb titelles d’aquesta llegenda.</w:t>
      </w:r>
    </w:p>
    <w:p w14:paraId="46F55F4C" w14:textId="50ED89CE" w:rsidR="00BF1AEE" w:rsidRDefault="00BF1AEE" w:rsidP="004A52A3">
      <w:pPr>
        <w:jc w:val="both"/>
        <w:rPr>
          <w:sz w:val="32"/>
          <w:szCs w:val="32"/>
        </w:rPr>
      </w:pPr>
    </w:p>
    <w:p w14:paraId="2D03C127" w14:textId="220C1238" w:rsidR="006048B6" w:rsidRDefault="006048B6" w:rsidP="004A52A3">
      <w:pPr>
        <w:jc w:val="both"/>
        <w:rPr>
          <w:sz w:val="32"/>
          <w:szCs w:val="32"/>
        </w:rPr>
      </w:pPr>
    </w:p>
    <w:p w14:paraId="50A85472" w14:textId="40D3D96A" w:rsidR="006048B6" w:rsidRDefault="006048B6" w:rsidP="004A52A3">
      <w:pPr>
        <w:jc w:val="both"/>
        <w:rPr>
          <w:sz w:val="32"/>
          <w:szCs w:val="32"/>
        </w:rPr>
      </w:pPr>
    </w:p>
    <w:p w14:paraId="2D30EFB1" w14:textId="0D534717" w:rsidR="006048B6" w:rsidRDefault="006048B6" w:rsidP="004A52A3">
      <w:pPr>
        <w:jc w:val="both"/>
        <w:rPr>
          <w:sz w:val="32"/>
          <w:szCs w:val="32"/>
        </w:rPr>
      </w:pPr>
    </w:p>
    <w:p w14:paraId="0C83A148" w14:textId="77777777" w:rsidR="006048B6" w:rsidRDefault="006048B6" w:rsidP="004A52A3">
      <w:pPr>
        <w:jc w:val="both"/>
        <w:rPr>
          <w:sz w:val="32"/>
          <w:szCs w:val="32"/>
        </w:rPr>
      </w:pPr>
    </w:p>
    <w:p w14:paraId="4AEA2BC5" w14:textId="30CF1036" w:rsidR="00BF1AEE" w:rsidRDefault="00BF1AEE" w:rsidP="004A52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Més que mai </w:t>
      </w:r>
      <w:r w:rsidRPr="006048B6">
        <w:rPr>
          <w:b/>
          <w:bCs/>
          <w:sz w:val="32"/>
          <w:szCs w:val="32"/>
        </w:rPr>
        <w:t>volem continuar mantenint vives les</w:t>
      </w:r>
      <w:r>
        <w:rPr>
          <w:sz w:val="32"/>
          <w:szCs w:val="32"/>
        </w:rPr>
        <w:t xml:space="preserve"> </w:t>
      </w:r>
      <w:r w:rsidRPr="00043B5B">
        <w:rPr>
          <w:b/>
          <w:bCs/>
          <w:sz w:val="32"/>
          <w:szCs w:val="32"/>
        </w:rPr>
        <w:t>“tradicions de la nostra escoleta”</w:t>
      </w:r>
      <w:r>
        <w:rPr>
          <w:sz w:val="32"/>
          <w:szCs w:val="32"/>
        </w:rPr>
        <w:t xml:space="preserve">. Així que com cada any demanem a totes les famílies que </w:t>
      </w:r>
      <w:r w:rsidR="009567A0">
        <w:rPr>
          <w:sz w:val="32"/>
          <w:szCs w:val="32"/>
        </w:rPr>
        <w:t>col·laborin</w:t>
      </w:r>
      <w:r>
        <w:rPr>
          <w:sz w:val="32"/>
          <w:szCs w:val="32"/>
        </w:rPr>
        <w:t xml:space="preserve"> amb nosaltres elaborant un Punt de llibre sobre la llegenda de Sant Jordi.</w:t>
      </w:r>
    </w:p>
    <w:p w14:paraId="3308DAC4" w14:textId="0B1E3082" w:rsidR="00043B5B" w:rsidRPr="006048B6" w:rsidRDefault="006048B6" w:rsidP="004A52A3">
      <w:pPr>
        <w:jc w:val="both"/>
        <w:rPr>
          <w:color w:val="FFC000"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EBE6477" wp14:editId="2B8738CD">
            <wp:simplePos x="0" y="0"/>
            <wp:positionH relativeFrom="column">
              <wp:posOffset>5187315</wp:posOffset>
            </wp:positionH>
            <wp:positionV relativeFrom="paragraph">
              <wp:posOffset>1506855</wp:posOffset>
            </wp:positionV>
            <wp:extent cx="857250" cy="1275715"/>
            <wp:effectExtent l="0" t="0" r="0" b="635"/>
            <wp:wrapNone/>
            <wp:docPr id="3" name="Imagen 3" descr="Imagen que contiene estructuras metálicas, equ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estructuras metálicas, equ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EE">
        <w:rPr>
          <w:sz w:val="32"/>
          <w:szCs w:val="32"/>
        </w:rPr>
        <w:t xml:space="preserve">Els </w:t>
      </w:r>
      <w:r w:rsidR="00BF1AEE" w:rsidRPr="00043B5B">
        <w:rPr>
          <w:b/>
          <w:bCs/>
          <w:sz w:val="32"/>
          <w:szCs w:val="32"/>
        </w:rPr>
        <w:t>punts de llibre s’han de lliurar</w:t>
      </w:r>
      <w:r w:rsidR="00BF1AEE">
        <w:rPr>
          <w:sz w:val="32"/>
          <w:szCs w:val="32"/>
        </w:rPr>
        <w:t xml:space="preserve"> com a tard el dia </w:t>
      </w:r>
      <w:r w:rsidR="00BF1AEE" w:rsidRPr="00043B5B">
        <w:rPr>
          <w:b/>
          <w:bCs/>
          <w:sz w:val="32"/>
          <w:szCs w:val="32"/>
        </w:rPr>
        <w:t>19 d’abril,</w:t>
      </w:r>
      <w:r w:rsidR="00043B5B">
        <w:rPr>
          <w:b/>
          <w:bCs/>
          <w:sz w:val="32"/>
          <w:szCs w:val="32"/>
        </w:rPr>
        <w:t xml:space="preserve"> dilluns,</w:t>
      </w:r>
      <w:r w:rsidR="00BF1AEE">
        <w:rPr>
          <w:sz w:val="32"/>
          <w:szCs w:val="32"/>
        </w:rPr>
        <w:t xml:space="preserve"> ja que el dia 20 un jurat format per pares ( que no han participat elaborant un punt de llibre) i educadors seleccionarem els tres guanyadors. Els guanyadors tenen, com cada any </w:t>
      </w:r>
      <w:r w:rsidR="00BF1AEE" w:rsidRPr="006048B6">
        <w:rPr>
          <w:b/>
          <w:bCs/>
          <w:color w:val="FFC000"/>
          <w:sz w:val="36"/>
          <w:szCs w:val="36"/>
        </w:rPr>
        <w:t>un premi</w:t>
      </w:r>
      <w:r w:rsidR="00BF1AEE" w:rsidRPr="006048B6">
        <w:rPr>
          <w:color w:val="FFC000"/>
          <w:sz w:val="36"/>
          <w:szCs w:val="36"/>
        </w:rPr>
        <w:t>.</w:t>
      </w:r>
      <w:r w:rsidRPr="006048B6">
        <w:rPr>
          <w:noProof/>
          <w:color w:val="FFC000"/>
          <w:sz w:val="36"/>
          <w:szCs w:val="36"/>
        </w:rPr>
        <w:t xml:space="preserve"> </w:t>
      </w:r>
    </w:p>
    <w:p w14:paraId="79769779" w14:textId="796B97E8" w:rsidR="00BF1AEE" w:rsidRDefault="00BF1AEE" w:rsidP="004A52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el número 1 </w:t>
      </w:r>
      <w:r w:rsidR="00043B5B">
        <w:rPr>
          <w:sz w:val="32"/>
          <w:szCs w:val="32"/>
        </w:rPr>
        <w:t>el tindreu totes les famílies el</w:t>
      </w:r>
      <w:r>
        <w:rPr>
          <w:sz w:val="32"/>
          <w:szCs w:val="32"/>
        </w:rPr>
        <w:t xml:space="preserve"> dia 23</w:t>
      </w:r>
      <w:r w:rsidR="00043B5B">
        <w:rPr>
          <w:sz w:val="32"/>
          <w:szCs w:val="32"/>
        </w:rPr>
        <w:t xml:space="preserve"> per endur a casa</w:t>
      </w:r>
      <w:r>
        <w:rPr>
          <w:sz w:val="32"/>
          <w:szCs w:val="32"/>
        </w:rPr>
        <w:t>.</w:t>
      </w:r>
    </w:p>
    <w:p w14:paraId="5607189C" w14:textId="694800E5" w:rsidR="00BF1AEE" w:rsidRDefault="00BF1AEE" w:rsidP="004A52A3">
      <w:pPr>
        <w:jc w:val="both"/>
        <w:rPr>
          <w:sz w:val="32"/>
          <w:szCs w:val="32"/>
        </w:rPr>
      </w:pPr>
    </w:p>
    <w:p w14:paraId="0A57446F" w14:textId="2C9EE789" w:rsidR="00BF1AEE" w:rsidRDefault="00BF1AEE" w:rsidP="004A52A3">
      <w:pPr>
        <w:jc w:val="both"/>
        <w:rPr>
          <w:sz w:val="32"/>
          <w:szCs w:val="32"/>
        </w:rPr>
      </w:pPr>
      <w:r>
        <w:rPr>
          <w:sz w:val="32"/>
          <w:szCs w:val="32"/>
        </w:rPr>
        <w:t>I els nostres infants</w:t>
      </w:r>
      <w:r w:rsidR="00043B5B">
        <w:rPr>
          <w:sz w:val="32"/>
          <w:szCs w:val="32"/>
        </w:rPr>
        <w:t xml:space="preserve"> ja treballen de valent</w:t>
      </w:r>
      <w:r>
        <w:rPr>
          <w:sz w:val="32"/>
          <w:szCs w:val="32"/>
        </w:rPr>
        <w:t xml:space="preserve"> per sorprendre i felicitar les mames el dia 1 de maig.</w:t>
      </w:r>
    </w:p>
    <w:p w14:paraId="67253155" w14:textId="18E27D6C" w:rsidR="009567A0" w:rsidRDefault="009567A0" w:rsidP="004A52A3">
      <w:pPr>
        <w:jc w:val="both"/>
        <w:rPr>
          <w:sz w:val="32"/>
          <w:szCs w:val="32"/>
        </w:rPr>
      </w:pPr>
    </w:p>
    <w:p w14:paraId="77F61AEF" w14:textId="4C1713B0" w:rsidR="00BF1AEE" w:rsidRPr="004A52A3" w:rsidRDefault="009567A0" w:rsidP="004A52A3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6048B6">
        <w:rPr>
          <w:b/>
          <w:bCs/>
          <w:color w:val="538135" w:themeColor="accent6" w:themeShade="BF"/>
          <w:sz w:val="32"/>
          <w:szCs w:val="32"/>
        </w:rPr>
        <w:t>Molt bon mes, famílies!</w:t>
      </w:r>
    </w:p>
    <w:sectPr w:rsidR="00BF1AEE" w:rsidRPr="004A5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EF"/>
    <w:rsid w:val="00043B5B"/>
    <w:rsid w:val="0013091A"/>
    <w:rsid w:val="00160442"/>
    <w:rsid w:val="002D1625"/>
    <w:rsid w:val="0041452E"/>
    <w:rsid w:val="0044565E"/>
    <w:rsid w:val="0049244F"/>
    <w:rsid w:val="004A52A3"/>
    <w:rsid w:val="005B7BBC"/>
    <w:rsid w:val="006048B6"/>
    <w:rsid w:val="007127D5"/>
    <w:rsid w:val="0080453C"/>
    <w:rsid w:val="00911420"/>
    <w:rsid w:val="009567A0"/>
    <w:rsid w:val="00A37251"/>
    <w:rsid w:val="00AD19EF"/>
    <w:rsid w:val="00AD2802"/>
    <w:rsid w:val="00BD5238"/>
    <w:rsid w:val="00BF1AEE"/>
    <w:rsid w:val="00C82C65"/>
    <w:rsid w:val="00E74289"/>
    <w:rsid w:val="00E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E38D"/>
  <w15:chartTrackingRefBased/>
  <w15:docId w15:val="{65507182-EBE6-4FC3-9E96-68FA3A1E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 Guarderia Meritxell</dc:creator>
  <cp:keywords/>
  <dc:description/>
  <cp:lastModifiedBy>Administració Guarderia Meritxell</cp:lastModifiedBy>
  <cp:revision>3</cp:revision>
  <cp:lastPrinted>2021-03-26T10:35:00Z</cp:lastPrinted>
  <dcterms:created xsi:type="dcterms:W3CDTF">2021-03-25T16:05:00Z</dcterms:created>
  <dcterms:modified xsi:type="dcterms:W3CDTF">2021-03-26T10:39:00Z</dcterms:modified>
</cp:coreProperties>
</file>